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9" w:rsidRPr="00EF4FF6" w:rsidRDefault="001E2BB9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ROSETTES</w:t>
      </w:r>
    </w:p>
    <w:p w:rsidR="00374BB9" w:rsidRDefault="00C95DED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>
            <wp:extent cx="5181600" cy="5181600"/>
            <wp:effectExtent l="0" t="0" r="0" b="0"/>
            <wp:docPr id="2" name="Picture 2" descr="C:\Users\Diane\AppData\Local\Microsoft\Windows\INetCacheContent.Word\ros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e\AppData\Local\Microsoft\Windows\INetCacheContent.Word\roset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AC" w:rsidRPr="00695AAC" w:rsidRDefault="00695AAC" w:rsidP="00695AAC">
      <w:pPr>
        <w:pStyle w:val="MessageHeader"/>
        <w:spacing w:after="0"/>
      </w:pPr>
    </w:p>
    <w:p w:rsidR="00C012D4" w:rsidRPr="00EF4FF6" w:rsidRDefault="00C95DED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This is another family favorite recipe – a </w:t>
      </w:r>
      <w:r w:rsidR="00AA08CF">
        <w:rPr>
          <w:rFonts w:ascii="Corbel" w:hAnsi="Corbel"/>
          <w:i/>
        </w:rPr>
        <w:t xml:space="preserve">Scandinavian </w:t>
      </w:r>
      <w:r>
        <w:rPr>
          <w:rFonts w:ascii="Corbel" w:hAnsi="Corbel"/>
          <w:i/>
        </w:rPr>
        <w:t>holiday treat that my Mom made every year with her best friend!  They would spend a quiet afternoon making these without any kids around</w:t>
      </w:r>
      <w:r w:rsidR="00AA08CF">
        <w:rPr>
          <w:rFonts w:ascii="Corbel" w:hAnsi="Corbel"/>
          <w:i/>
        </w:rPr>
        <w:t xml:space="preserve"> and sip on just a bit of brandy…good conversation and good times!</w:t>
      </w:r>
    </w:p>
    <w:p w:rsidR="00374BB9" w:rsidRPr="00EF4FF6" w:rsidRDefault="00374BB9" w:rsidP="005E5AF0">
      <w:pPr>
        <w:pStyle w:val="MessageHeaderLast"/>
        <w:spacing w:after="0" w:line="0" w:lineRule="atLeast"/>
        <w:ind w:left="0" w:firstLine="0"/>
        <w:rPr>
          <w:sz w:val="16"/>
          <w:szCs w:val="16"/>
        </w:rPr>
      </w:pPr>
    </w:p>
    <w:p w:rsidR="00695AAC" w:rsidRPr="00EF4FF6" w:rsidRDefault="00695AAC" w:rsidP="00EF4FF6">
      <w:pPr>
        <w:pStyle w:val="BodyText"/>
        <w:spacing w:after="0"/>
        <w:ind w:firstLine="0"/>
        <w:jc w:val="center"/>
        <w:rPr>
          <w:sz w:val="16"/>
          <w:szCs w:val="16"/>
        </w:rPr>
      </w:pPr>
    </w:p>
    <w:p w:rsidR="00027795" w:rsidRDefault="00027795" w:rsidP="00A43018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</w:p>
    <w:p w:rsidR="00A2238C" w:rsidRDefault="00A2238C" w:rsidP="00A43018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</w:p>
    <w:p w:rsidR="00A2238C" w:rsidRDefault="00A2238C" w:rsidP="00A43018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</w:p>
    <w:p w:rsidR="00A2238C" w:rsidRDefault="00A2238C" w:rsidP="00A43018">
      <w:pPr>
        <w:spacing w:line="300" w:lineRule="atLeast"/>
        <w:rPr>
          <w:rFonts w:ascii="Corbel" w:hAnsi="Corbel" w:cs="Helvetica"/>
          <w:b/>
          <w:color w:val="333333"/>
          <w:sz w:val="24"/>
          <w:szCs w:val="24"/>
        </w:rPr>
      </w:pPr>
    </w:p>
    <w:p w:rsidR="00C441E3" w:rsidRPr="00A43018" w:rsidRDefault="00E05203" w:rsidP="00A43018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bookmarkStart w:id="0" w:name="_GoBack"/>
      <w:bookmarkEnd w:id="0"/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A43018" w:rsidRDefault="00C441E3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C441E3">
        <w:rPr>
          <w:rFonts w:ascii="Corbel" w:hAnsi="Corbel"/>
          <w:color w:val="000000"/>
          <w:sz w:val="24"/>
          <w:szCs w:val="24"/>
        </w:rPr>
        <w:t> </w:t>
      </w:r>
      <w:r w:rsidR="001E2BB9">
        <w:rPr>
          <w:rFonts w:ascii="Corbel" w:hAnsi="Corbel"/>
          <w:color w:val="000000"/>
          <w:sz w:val="24"/>
          <w:szCs w:val="24"/>
        </w:rPr>
        <w:t>2 cups flour</w:t>
      </w:r>
    </w:p>
    <w:p w:rsidR="001E2BB9" w:rsidRDefault="001E2BB9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sugar</w:t>
      </w:r>
    </w:p>
    <w:p w:rsidR="001E2BB9" w:rsidRDefault="001E2BB9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salt</w:t>
      </w:r>
    </w:p>
    <w:p w:rsidR="001E2BB9" w:rsidRDefault="00481B40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1-1/2 cups whole milk</w:t>
      </w:r>
    </w:p>
    <w:p w:rsidR="001E2BB9" w:rsidRDefault="001E2BB9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teaspoon vanilla</w:t>
      </w:r>
    </w:p>
    <w:p w:rsidR="001E2BB9" w:rsidRDefault="001E2BB9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large eggs (room temperature)</w:t>
      </w:r>
    </w:p>
    <w:p w:rsidR="001E2BB9" w:rsidRDefault="001E2BB9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 tablespoons vegetable oil</w:t>
      </w:r>
    </w:p>
    <w:p w:rsidR="003B7834" w:rsidRDefault="001E2BB9" w:rsidP="001E2BB9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Additional vegetable oil (for frying)</w:t>
      </w:r>
    </w:p>
    <w:p w:rsidR="001E2BB9" w:rsidRDefault="001E2BB9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960375" w:rsidRDefault="00210DD2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 xml:space="preserve">EQUIPMENT </w:t>
      </w:r>
      <w:r w:rsidR="00960375" w:rsidRPr="00960375">
        <w:rPr>
          <w:rFonts w:ascii="Corbel" w:hAnsi="Corbel"/>
          <w:b/>
          <w:color w:val="000000"/>
          <w:sz w:val="24"/>
          <w:szCs w:val="24"/>
        </w:rPr>
        <w:t>YOU’LL NEED</w:t>
      </w:r>
      <w:r w:rsidR="00960375">
        <w:rPr>
          <w:rFonts w:ascii="Corbel" w:hAnsi="Corbel"/>
          <w:color w:val="000000"/>
          <w:sz w:val="24"/>
          <w:szCs w:val="24"/>
        </w:rPr>
        <w:t>:</w:t>
      </w:r>
    </w:p>
    <w:p w:rsidR="00960375" w:rsidRDefault="003B7834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Rosette Iron</w:t>
      </w:r>
    </w:p>
    <w:p w:rsidR="003B7834" w:rsidRDefault="003B7834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Electric Skillet</w:t>
      </w:r>
    </w:p>
    <w:p w:rsidR="004F391C" w:rsidRDefault="004F391C" w:rsidP="00A43018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:rsidR="004F391C" w:rsidRPr="004F391C" w:rsidRDefault="004F391C" w:rsidP="004F391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4F391C">
        <w:rPr>
          <w:rFonts w:ascii="Corbel" w:hAnsi="Corbel"/>
          <w:b/>
          <w:color w:val="000000"/>
          <w:sz w:val="24"/>
          <w:szCs w:val="24"/>
        </w:rPr>
        <w:t>SPRINKLE WITH ANY OF THE FOLLOWING BEFORE SERVING</w:t>
      </w:r>
      <w:r w:rsidRPr="004F391C">
        <w:rPr>
          <w:rFonts w:ascii="Corbel" w:hAnsi="Corbel"/>
          <w:color w:val="000000"/>
          <w:sz w:val="24"/>
          <w:szCs w:val="24"/>
        </w:rPr>
        <w:t>:</w:t>
      </w:r>
    </w:p>
    <w:p w:rsidR="004F391C" w:rsidRPr="004F391C" w:rsidRDefault="004F391C" w:rsidP="004F391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4F391C">
        <w:rPr>
          <w:rFonts w:ascii="Corbel" w:hAnsi="Corbel"/>
          <w:color w:val="000000"/>
          <w:sz w:val="24"/>
          <w:szCs w:val="24"/>
        </w:rPr>
        <w:t>Powdered Sugar</w:t>
      </w:r>
    </w:p>
    <w:p w:rsidR="004F391C" w:rsidRPr="004F391C" w:rsidRDefault="004F391C" w:rsidP="004F391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4F391C">
        <w:rPr>
          <w:rFonts w:ascii="Corbel" w:hAnsi="Corbel"/>
          <w:color w:val="000000"/>
          <w:sz w:val="24"/>
          <w:szCs w:val="24"/>
        </w:rPr>
        <w:t>Cinnamon Sugar</w:t>
      </w:r>
    </w:p>
    <w:p w:rsidR="004F391C" w:rsidRPr="004F391C" w:rsidRDefault="004F391C" w:rsidP="004F391C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4F391C">
        <w:rPr>
          <w:rFonts w:ascii="Corbel" w:hAnsi="Corbel"/>
          <w:color w:val="000000"/>
          <w:sz w:val="24"/>
          <w:szCs w:val="24"/>
        </w:rPr>
        <w:t>Granulated Sugar</w:t>
      </w:r>
    </w:p>
    <w:p w:rsidR="00E05203" w:rsidRDefault="00E05203" w:rsidP="00661722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</w:p>
    <w:p w:rsidR="00A43018" w:rsidRPr="00960375" w:rsidRDefault="00661722" w:rsidP="00960375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210DD2" w:rsidRDefault="001E2BB9" w:rsidP="00C441E3">
      <w:pPr>
        <w:numPr>
          <w:ilvl w:val="0"/>
          <w:numId w:val="22"/>
        </w:numPr>
        <w:shd w:val="clear" w:color="auto" w:fill="FFFFFF"/>
        <w:spacing w:after="120"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</w:t>
      </w:r>
      <w:r w:rsidR="00C17074">
        <w:rPr>
          <w:rFonts w:ascii="Corbel" w:hAnsi="Corbel"/>
          <w:color w:val="000000"/>
          <w:sz w:val="24"/>
          <w:szCs w:val="24"/>
        </w:rPr>
        <w:t xml:space="preserve">n a </w:t>
      </w:r>
      <w:r>
        <w:rPr>
          <w:rFonts w:ascii="Corbel" w:hAnsi="Corbel"/>
          <w:color w:val="000000"/>
          <w:sz w:val="24"/>
          <w:szCs w:val="24"/>
        </w:rPr>
        <w:t>mixing bowl, whisk together the flour, sugar and salt.  In a separate bowl, mix together the milk, egg, vanilla and oil.  Slowl</w:t>
      </w:r>
      <w:r w:rsidR="00C17074">
        <w:rPr>
          <w:rFonts w:ascii="Corbel" w:hAnsi="Corbel"/>
          <w:color w:val="000000"/>
          <w:sz w:val="24"/>
          <w:szCs w:val="24"/>
        </w:rPr>
        <w:t>y add flour mixture and blend until smooth</w:t>
      </w:r>
      <w:r w:rsidR="00B53594">
        <w:rPr>
          <w:rFonts w:ascii="Corbel" w:hAnsi="Corbel"/>
          <w:color w:val="000000"/>
          <w:sz w:val="24"/>
          <w:szCs w:val="24"/>
        </w:rPr>
        <w:t>.  DO NOT OVERMIX, or cookies will blister.</w:t>
      </w:r>
      <w:r w:rsidR="00481B40">
        <w:rPr>
          <w:rFonts w:ascii="Corbel" w:hAnsi="Corbel"/>
          <w:color w:val="000000"/>
          <w:sz w:val="24"/>
          <w:szCs w:val="24"/>
        </w:rPr>
        <w:t xml:space="preserve">  Cover and c</w:t>
      </w:r>
      <w:r w:rsidR="003B7834">
        <w:rPr>
          <w:rFonts w:ascii="Corbel" w:hAnsi="Corbel"/>
          <w:color w:val="000000"/>
          <w:sz w:val="24"/>
          <w:szCs w:val="24"/>
        </w:rPr>
        <w:t>hill batter for one hour</w:t>
      </w:r>
      <w:r w:rsidR="00481B40">
        <w:rPr>
          <w:rFonts w:ascii="Corbel" w:hAnsi="Corbel"/>
          <w:color w:val="000000"/>
          <w:sz w:val="24"/>
          <w:szCs w:val="24"/>
        </w:rPr>
        <w:t xml:space="preserve"> before cooking.</w:t>
      </w:r>
    </w:p>
    <w:p w:rsidR="00210DD2" w:rsidRPr="00C17074" w:rsidRDefault="003B7834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Fill electric skillet with 4 inches of good quality cooking oil.  </w:t>
      </w:r>
      <w:r w:rsidR="00C17074">
        <w:rPr>
          <w:rFonts w:ascii="Corbel" w:hAnsi="Corbel"/>
          <w:color w:val="000000"/>
          <w:sz w:val="24"/>
          <w:szCs w:val="24"/>
        </w:rPr>
        <w:t xml:space="preserve">Heat electric skillet or </w:t>
      </w:r>
      <w:r>
        <w:rPr>
          <w:rFonts w:ascii="Corbel" w:hAnsi="Corbel"/>
          <w:color w:val="000000"/>
          <w:sz w:val="24"/>
          <w:szCs w:val="24"/>
        </w:rPr>
        <w:t>deep fryer to 36</w:t>
      </w:r>
      <w:r w:rsidR="00B53594">
        <w:rPr>
          <w:rFonts w:ascii="Corbel" w:hAnsi="Corbel"/>
          <w:color w:val="000000"/>
          <w:sz w:val="24"/>
          <w:szCs w:val="24"/>
        </w:rPr>
        <w:t>5</w:t>
      </w:r>
      <w:r w:rsidR="00C17074">
        <w:rPr>
          <w:rFonts w:ascii="Corbel" w:hAnsi="Corbel"/>
          <w:color w:val="000000"/>
          <w:sz w:val="24"/>
          <w:szCs w:val="24"/>
        </w:rPr>
        <w:t xml:space="preserve"> degrees.  </w:t>
      </w:r>
      <w:r>
        <w:rPr>
          <w:rFonts w:ascii="Corbel" w:hAnsi="Corbel"/>
          <w:color w:val="000000"/>
          <w:sz w:val="24"/>
          <w:szCs w:val="24"/>
        </w:rPr>
        <w:t>Arrange double layers of paper towels on top of wire baking racks – this will be your draining tray.</w:t>
      </w:r>
    </w:p>
    <w:p w:rsidR="003B7834" w:rsidRPr="003B7834" w:rsidRDefault="00C17074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Dip rosette</w:t>
      </w:r>
      <w:r w:rsidR="003B7834">
        <w:rPr>
          <w:rFonts w:ascii="Corbel" w:hAnsi="Corbel"/>
          <w:color w:val="000000"/>
          <w:sz w:val="24"/>
          <w:szCs w:val="24"/>
        </w:rPr>
        <w:t xml:space="preserve"> iron in oil to heat it (about 1 minute), remove the iron from the oil, blot lightly on paper towels and then dip in the rosette batter </w:t>
      </w:r>
      <w:r>
        <w:rPr>
          <w:rFonts w:ascii="Corbel" w:hAnsi="Corbel"/>
          <w:color w:val="000000"/>
          <w:sz w:val="24"/>
          <w:szCs w:val="24"/>
        </w:rPr>
        <w:t>up to ¼ inch fr</w:t>
      </w:r>
      <w:r w:rsidR="00B53594">
        <w:rPr>
          <w:rFonts w:ascii="Corbel" w:hAnsi="Corbel"/>
          <w:color w:val="000000"/>
          <w:sz w:val="24"/>
          <w:szCs w:val="24"/>
        </w:rPr>
        <w:t>om the top of the iron</w:t>
      </w:r>
      <w:r w:rsidR="003B7834">
        <w:rPr>
          <w:rFonts w:ascii="Corbel" w:hAnsi="Corbel"/>
          <w:color w:val="000000"/>
          <w:sz w:val="24"/>
          <w:szCs w:val="24"/>
        </w:rPr>
        <w:t xml:space="preserve"> – the batter should not go over the top of the iron design.</w:t>
      </w:r>
    </w:p>
    <w:p w:rsidR="00C17074" w:rsidRPr="00C17074" w:rsidRDefault="003B7834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</w:t>
      </w:r>
      <w:r w:rsidR="00B53594">
        <w:rPr>
          <w:rFonts w:ascii="Corbel" w:hAnsi="Corbel"/>
          <w:color w:val="000000"/>
          <w:sz w:val="24"/>
          <w:szCs w:val="24"/>
        </w:rPr>
        <w:t>ubmerge</w:t>
      </w:r>
      <w:r w:rsidR="00481B4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 xml:space="preserve">battered </w:t>
      </w:r>
      <w:r w:rsidR="00481B40">
        <w:rPr>
          <w:rFonts w:ascii="Corbel" w:hAnsi="Corbel"/>
          <w:color w:val="000000"/>
          <w:sz w:val="24"/>
          <w:szCs w:val="24"/>
        </w:rPr>
        <w:t xml:space="preserve">iron immediately into hot oil.  </w:t>
      </w:r>
      <w:r>
        <w:rPr>
          <w:rFonts w:ascii="Corbel" w:hAnsi="Corbel"/>
          <w:color w:val="000000"/>
          <w:sz w:val="24"/>
          <w:szCs w:val="24"/>
        </w:rPr>
        <w:t xml:space="preserve">After about 30 seconds, lightly shake </w:t>
      </w:r>
      <w:r w:rsidR="00481B40">
        <w:rPr>
          <w:rFonts w:ascii="Corbel" w:hAnsi="Corbel"/>
          <w:color w:val="000000"/>
          <w:sz w:val="24"/>
          <w:szCs w:val="24"/>
        </w:rPr>
        <w:t>up and down, and the rosette should slide right off.  Fry until golden, 30 to 45 seconds (depending on the shape of the size/s</w:t>
      </w:r>
      <w:r w:rsidR="004F391C">
        <w:rPr>
          <w:rFonts w:ascii="Corbel" w:hAnsi="Corbel"/>
          <w:color w:val="000000"/>
          <w:sz w:val="24"/>
          <w:szCs w:val="24"/>
        </w:rPr>
        <w:t>hape of the iron you are using) – flipping gently with a pair of tongs to brown the other side.</w:t>
      </w:r>
    </w:p>
    <w:p w:rsidR="00C17074" w:rsidRPr="00C17074" w:rsidRDefault="00481B40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When golden brown</w:t>
      </w:r>
      <w:r w:rsidR="004F391C">
        <w:rPr>
          <w:rFonts w:ascii="Corbel" w:hAnsi="Corbel"/>
          <w:color w:val="000000"/>
          <w:sz w:val="24"/>
          <w:szCs w:val="24"/>
        </w:rPr>
        <w:t xml:space="preserve"> on both sides</w:t>
      </w:r>
      <w:r>
        <w:rPr>
          <w:rFonts w:ascii="Corbel" w:hAnsi="Corbel"/>
          <w:color w:val="000000"/>
          <w:sz w:val="24"/>
          <w:szCs w:val="24"/>
        </w:rPr>
        <w:t>, lift</w:t>
      </w:r>
      <w:r w:rsidR="00C17074">
        <w:rPr>
          <w:rFonts w:ascii="Corbel" w:hAnsi="Corbel"/>
          <w:color w:val="000000"/>
          <w:sz w:val="24"/>
          <w:szCs w:val="24"/>
        </w:rPr>
        <w:t xml:space="preserve"> rosettes and </w:t>
      </w:r>
      <w:r w:rsidR="004F391C">
        <w:rPr>
          <w:rFonts w:ascii="Corbel" w:hAnsi="Corbel"/>
          <w:color w:val="000000"/>
          <w:sz w:val="24"/>
          <w:szCs w:val="24"/>
        </w:rPr>
        <w:t xml:space="preserve">place </w:t>
      </w:r>
      <w:r>
        <w:rPr>
          <w:rFonts w:ascii="Corbel" w:hAnsi="Corbel"/>
          <w:color w:val="000000"/>
          <w:sz w:val="24"/>
          <w:szCs w:val="24"/>
        </w:rPr>
        <w:t xml:space="preserve">hollow side down on a rack covered with paper towels to drain and cool.  If the rosettes did not release from the rosette iron when you were frying, </w:t>
      </w:r>
      <w:r w:rsidR="003B7834">
        <w:rPr>
          <w:rFonts w:ascii="Corbel" w:hAnsi="Corbel"/>
          <w:color w:val="000000"/>
          <w:sz w:val="24"/>
          <w:szCs w:val="24"/>
        </w:rPr>
        <w:t xml:space="preserve">gently </w:t>
      </w:r>
      <w:r>
        <w:rPr>
          <w:rFonts w:ascii="Corbel" w:hAnsi="Corbel"/>
          <w:color w:val="000000"/>
          <w:sz w:val="24"/>
          <w:szCs w:val="24"/>
        </w:rPr>
        <w:t xml:space="preserve">push the rosette off the iron with a fork.  </w:t>
      </w:r>
    </w:p>
    <w:p w:rsidR="00C17074" w:rsidRPr="00C17074" w:rsidRDefault="00C17074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Stir batter between each rosette.  Reheat iron 1 minute; make next rosette.</w:t>
      </w:r>
    </w:p>
    <w:p w:rsidR="00C17074" w:rsidRPr="00C17074" w:rsidRDefault="00C17074" w:rsidP="00A21BCD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Just before serving, (1) dip upside down </w:t>
      </w:r>
      <w:r w:rsidR="004F391C">
        <w:rPr>
          <w:rFonts w:ascii="Corbel" w:hAnsi="Corbel"/>
          <w:color w:val="000000"/>
          <w:sz w:val="24"/>
          <w:szCs w:val="24"/>
        </w:rPr>
        <w:t xml:space="preserve">in granulated sugar or cinnamon sugar; </w:t>
      </w:r>
      <w:r>
        <w:rPr>
          <w:rFonts w:ascii="Corbel" w:hAnsi="Corbel"/>
          <w:color w:val="000000"/>
          <w:sz w:val="24"/>
          <w:szCs w:val="24"/>
        </w:rPr>
        <w:t>or (2) sprinkle the tops with sifted powdered sugar.  (The rosettes will get soggy and the sugar will “melt off” the rosette if you sprinkle sugar it on before storing.)</w:t>
      </w:r>
    </w:p>
    <w:p w:rsidR="004F391C" w:rsidRPr="00AA08CF" w:rsidRDefault="00C17074" w:rsidP="00210DD2">
      <w:pPr>
        <w:numPr>
          <w:ilvl w:val="0"/>
          <w:numId w:val="22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Store in a large </w:t>
      </w:r>
      <w:r w:rsidR="00481B40">
        <w:rPr>
          <w:rFonts w:ascii="Corbel" w:hAnsi="Corbel"/>
          <w:color w:val="000000"/>
          <w:sz w:val="24"/>
          <w:szCs w:val="24"/>
        </w:rPr>
        <w:t xml:space="preserve">airtight </w:t>
      </w:r>
      <w:r>
        <w:rPr>
          <w:rFonts w:ascii="Corbel" w:hAnsi="Corbel"/>
          <w:color w:val="000000"/>
          <w:sz w:val="24"/>
          <w:szCs w:val="24"/>
        </w:rPr>
        <w:t>container with paper towels between each layer of rosettes - these are REALLY FRAGILE!</w:t>
      </w:r>
      <w:r w:rsidR="00481B40">
        <w:rPr>
          <w:rFonts w:ascii="Corbel" w:hAnsi="Corbel"/>
          <w:color w:val="000000"/>
          <w:sz w:val="24"/>
          <w:szCs w:val="24"/>
        </w:rPr>
        <w:t xml:space="preserve">  Rosettes do not keep long – plan on serving them within 2 or 3 days.</w:t>
      </w:r>
    </w:p>
    <w:p w:rsidR="00AA08CF" w:rsidRDefault="00AA08CF" w:rsidP="00210DD2">
      <w:pPr>
        <w:shd w:val="clear" w:color="auto" w:fill="FFFFFF"/>
        <w:spacing w:before="120" w:after="120" w:line="300" w:lineRule="atLeast"/>
        <w:rPr>
          <w:rFonts w:ascii="Corbel" w:hAnsi="Corbel"/>
          <w:b/>
          <w:color w:val="333333"/>
          <w:sz w:val="24"/>
          <w:szCs w:val="24"/>
        </w:rPr>
      </w:pPr>
    </w:p>
    <w:p w:rsidR="001E2BB9" w:rsidRDefault="001E2BB9" w:rsidP="00210DD2">
      <w:pPr>
        <w:shd w:val="clear" w:color="auto" w:fill="FFFFFF"/>
        <w:spacing w:before="120" w:after="120" w:line="300" w:lineRule="atLeast"/>
        <w:rPr>
          <w:rFonts w:ascii="Corbel" w:hAnsi="Corbel"/>
          <w:b/>
          <w:color w:val="333333"/>
          <w:sz w:val="24"/>
          <w:szCs w:val="24"/>
        </w:rPr>
      </w:pPr>
      <w:r>
        <w:rPr>
          <w:rFonts w:ascii="Corbel" w:hAnsi="Corbel"/>
          <w:b/>
          <w:color w:val="333333"/>
          <w:sz w:val="24"/>
          <w:szCs w:val="24"/>
        </w:rPr>
        <w:t>NOTES:</w:t>
      </w:r>
    </w:p>
    <w:p w:rsidR="004F391C" w:rsidRPr="004F391C" w:rsidRDefault="001E2BB9" w:rsidP="004F391C">
      <w:pPr>
        <w:pStyle w:val="ListParagraph"/>
        <w:numPr>
          <w:ilvl w:val="0"/>
          <w:numId w:val="29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4F391C">
        <w:rPr>
          <w:rFonts w:ascii="Corbel" w:hAnsi="Corbel"/>
          <w:color w:val="333333"/>
          <w:sz w:val="24"/>
          <w:szCs w:val="24"/>
        </w:rPr>
        <w:t xml:space="preserve">Soggy rosette? It should be fairly crisp as soon </w:t>
      </w:r>
      <w:r w:rsidR="004F391C" w:rsidRPr="004F391C">
        <w:rPr>
          <w:rFonts w:ascii="Corbel" w:hAnsi="Corbel"/>
          <w:color w:val="333333"/>
          <w:sz w:val="24"/>
          <w:szCs w:val="24"/>
        </w:rPr>
        <w:t>as it is slightly cool. Your vegetable oil</w:t>
      </w:r>
      <w:r w:rsidRPr="004F391C">
        <w:rPr>
          <w:rFonts w:ascii="Corbel" w:hAnsi="Corbel"/>
          <w:color w:val="333333"/>
          <w:sz w:val="24"/>
          <w:szCs w:val="24"/>
        </w:rPr>
        <w:t xml:space="preserve"> may be too cool or you are not frying long enough. Also, make sure you </w:t>
      </w:r>
      <w:r w:rsidR="004F391C" w:rsidRPr="004F391C">
        <w:rPr>
          <w:rFonts w:ascii="Corbel" w:hAnsi="Corbel"/>
          <w:color w:val="333333"/>
          <w:sz w:val="24"/>
          <w:szCs w:val="24"/>
        </w:rPr>
        <w:t>drain these hollow side down - t</w:t>
      </w:r>
      <w:r w:rsidRPr="004F391C">
        <w:rPr>
          <w:rFonts w:ascii="Corbel" w:hAnsi="Corbel"/>
          <w:color w:val="333333"/>
          <w:sz w:val="24"/>
          <w:szCs w:val="24"/>
        </w:rPr>
        <w:t xml:space="preserve">he oil needs to drain off the edges. </w:t>
      </w:r>
    </w:p>
    <w:p w:rsidR="004F391C" w:rsidRPr="004F391C" w:rsidRDefault="001E2BB9" w:rsidP="004F391C">
      <w:pPr>
        <w:pStyle w:val="ListParagraph"/>
        <w:numPr>
          <w:ilvl w:val="0"/>
          <w:numId w:val="29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4F391C">
        <w:rPr>
          <w:rFonts w:ascii="Corbel" w:hAnsi="Corbel"/>
          <w:color w:val="333333"/>
          <w:sz w:val="24"/>
          <w:szCs w:val="24"/>
        </w:rPr>
        <w:t>Lots of bli</w:t>
      </w:r>
      <w:r w:rsidR="004F391C" w:rsidRPr="004F391C">
        <w:rPr>
          <w:rFonts w:ascii="Corbel" w:hAnsi="Corbel"/>
          <w:color w:val="333333"/>
          <w:sz w:val="24"/>
          <w:szCs w:val="24"/>
        </w:rPr>
        <w:t>sters on your rosette? You over</w:t>
      </w:r>
      <w:r w:rsidRPr="004F391C">
        <w:rPr>
          <w:rFonts w:ascii="Corbel" w:hAnsi="Corbel"/>
          <w:color w:val="333333"/>
          <w:sz w:val="24"/>
          <w:szCs w:val="24"/>
        </w:rPr>
        <w:t xml:space="preserve">beat your eggs. </w:t>
      </w:r>
    </w:p>
    <w:p w:rsidR="004F391C" w:rsidRPr="00AA08CF" w:rsidRDefault="001E2BB9" w:rsidP="00210DD2">
      <w:pPr>
        <w:pStyle w:val="ListParagraph"/>
        <w:numPr>
          <w:ilvl w:val="0"/>
          <w:numId w:val="29"/>
        </w:num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4F391C">
        <w:rPr>
          <w:rFonts w:ascii="Corbel" w:hAnsi="Corbel"/>
          <w:color w:val="333333"/>
          <w:sz w:val="24"/>
          <w:szCs w:val="24"/>
        </w:rPr>
        <w:t>Can’t get the rosette o</w:t>
      </w:r>
      <w:r w:rsidR="004F391C" w:rsidRPr="004F391C">
        <w:rPr>
          <w:rFonts w:ascii="Corbel" w:hAnsi="Corbel"/>
          <w:color w:val="333333"/>
          <w:sz w:val="24"/>
          <w:szCs w:val="24"/>
        </w:rPr>
        <w:t>ff the iron?  Gently remove with a fork</w:t>
      </w:r>
      <w:r w:rsidRPr="004F391C">
        <w:rPr>
          <w:rFonts w:ascii="Corbel" w:hAnsi="Corbel"/>
          <w:color w:val="333333"/>
          <w:sz w:val="24"/>
          <w:szCs w:val="24"/>
        </w:rPr>
        <w:t>. You may have dipped it too deep in the batter.</w:t>
      </w:r>
    </w:p>
    <w:p w:rsidR="006632AD" w:rsidRPr="00210DD2" w:rsidRDefault="006632AD" w:rsidP="00210DD2">
      <w:pPr>
        <w:shd w:val="clear" w:color="auto" w:fill="FFFFFF"/>
        <w:spacing w:before="120" w:after="120" w:line="300" w:lineRule="atLeast"/>
        <w:rPr>
          <w:rFonts w:ascii="Corbel" w:hAnsi="Corbel"/>
          <w:color w:val="333333"/>
          <w:sz w:val="24"/>
          <w:szCs w:val="24"/>
        </w:rPr>
      </w:pPr>
      <w:r w:rsidRPr="00210DD2">
        <w:rPr>
          <w:rFonts w:ascii="Corbel" w:hAnsi="Corbel"/>
          <w:b/>
          <w:color w:val="333333"/>
          <w:sz w:val="24"/>
          <w:szCs w:val="24"/>
        </w:rPr>
        <w:t>YIELD</w:t>
      </w:r>
      <w:r w:rsidR="00210DD2">
        <w:rPr>
          <w:rFonts w:ascii="Corbel" w:hAnsi="Corbel"/>
          <w:color w:val="333333"/>
          <w:sz w:val="24"/>
          <w:szCs w:val="24"/>
        </w:rPr>
        <w:t xml:space="preserve">:  Makes approximately </w:t>
      </w:r>
      <w:r w:rsidR="00C17074">
        <w:rPr>
          <w:rFonts w:ascii="Corbel" w:hAnsi="Corbel"/>
          <w:color w:val="333333"/>
          <w:sz w:val="24"/>
          <w:szCs w:val="24"/>
        </w:rPr>
        <w:t>50 rosettes</w:t>
      </w:r>
      <w:r w:rsidR="00210DD2">
        <w:rPr>
          <w:rFonts w:ascii="Corbel" w:hAnsi="Corbel"/>
          <w:color w:val="333333"/>
          <w:sz w:val="24"/>
          <w:szCs w:val="24"/>
        </w:rPr>
        <w:t>.</w:t>
      </w:r>
    </w:p>
    <w:p w:rsidR="006632AD" w:rsidRDefault="006632AD" w:rsidP="006632AD">
      <w:pPr>
        <w:pStyle w:val="notice"/>
        <w:jc w:val="center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© </w:t>
      </w:r>
      <w:proofErr w:type="spellStart"/>
      <w:r>
        <w:rPr>
          <w:rStyle w:val="Strong"/>
          <w:rFonts w:ascii="Corbel" w:hAnsi="Corbel"/>
          <w:sz w:val="22"/>
          <w:szCs w:val="22"/>
        </w:rPr>
        <w:t>SnowflakesandCoffeecakes</w:t>
      </w:r>
      <w:proofErr w:type="spellEnd"/>
      <w:r>
        <w:rPr>
          <w:rFonts w:ascii="Corbel" w:hAnsi="Corbel"/>
          <w:sz w:val="22"/>
          <w:szCs w:val="22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>
          <w:rPr>
            <w:rStyle w:val="Hyperlink"/>
            <w:rFonts w:ascii="Corbel" w:hAnsi="Corbel"/>
            <w:sz w:val="22"/>
            <w:szCs w:val="22"/>
          </w:rPr>
          <w:t>www.snowflakesandcoffeecakes.com</w:t>
        </w:r>
      </w:hyperlink>
      <w:r>
        <w:rPr>
          <w:rFonts w:ascii="Corbel" w:hAnsi="Corbel"/>
          <w:sz w:val="22"/>
          <w:szCs w:val="22"/>
        </w:rPr>
        <w:t xml:space="preserve"> for the recipe.</w:t>
      </w:r>
    </w:p>
    <w:p w:rsidR="006632AD" w:rsidRPr="00C441E3" w:rsidRDefault="00C95DED" w:rsidP="00661722">
      <w:pPr>
        <w:shd w:val="clear" w:color="auto" w:fill="FFFFFF"/>
        <w:spacing w:line="300" w:lineRule="atLeast"/>
        <w:jc w:val="center"/>
        <w:rPr>
          <w:rFonts w:ascii="Corbel" w:hAnsi="Corbe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66283" cy="3802380"/>
            <wp:effectExtent l="0" t="0" r="1270" b="7620"/>
            <wp:docPr id="3" name="Picture 3" descr="C:\Users\Diane\AppData\Local\Microsoft\Windows\INetCacheContent.Word\rosette ir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ane\AppData\Local\Microsoft\Windows\INetCacheContent.Word\rosette iro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59" cy="38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2AD" w:rsidRPr="00C441E3" w:rsidSect="00027795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85" w:rsidRDefault="00F64385">
      <w:r>
        <w:separator/>
      </w:r>
    </w:p>
  </w:endnote>
  <w:endnote w:type="continuationSeparator" w:id="0">
    <w:p w:rsidR="00F64385" w:rsidRDefault="00F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06F01" w:rsidRDefault="0060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38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01" w:rsidRDefault="00606F01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85" w:rsidRDefault="00F64385">
      <w:r>
        <w:separator/>
      </w:r>
    </w:p>
  </w:footnote>
  <w:footnote w:type="continuationSeparator" w:id="0">
    <w:p w:rsidR="00F64385" w:rsidRDefault="00F6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ACC"/>
    <w:multiLevelType w:val="hybridMultilevel"/>
    <w:tmpl w:val="B254C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C1AB1"/>
    <w:multiLevelType w:val="multilevel"/>
    <w:tmpl w:val="798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2"/>
  </w:num>
  <w:num w:numId="5">
    <w:abstractNumId w:val="20"/>
  </w:num>
  <w:num w:numId="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</w:num>
  <w:num w:numId="17">
    <w:abstractNumId w:val="17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21"/>
  </w:num>
  <w:num w:numId="23">
    <w:abstractNumId w:val="28"/>
  </w:num>
  <w:num w:numId="24">
    <w:abstractNumId w:val="11"/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8"/>
    <w:rsid w:val="00000D58"/>
    <w:rsid w:val="00013C68"/>
    <w:rsid w:val="00027795"/>
    <w:rsid w:val="00077B40"/>
    <w:rsid w:val="000901B0"/>
    <w:rsid w:val="000A2081"/>
    <w:rsid w:val="000C7E65"/>
    <w:rsid w:val="001243DB"/>
    <w:rsid w:val="00185646"/>
    <w:rsid w:val="001868F4"/>
    <w:rsid w:val="001B2D84"/>
    <w:rsid w:val="001D0569"/>
    <w:rsid w:val="001E2BB9"/>
    <w:rsid w:val="00210DD2"/>
    <w:rsid w:val="002B006B"/>
    <w:rsid w:val="002F6079"/>
    <w:rsid w:val="00304C1A"/>
    <w:rsid w:val="00316906"/>
    <w:rsid w:val="00331476"/>
    <w:rsid w:val="00356246"/>
    <w:rsid w:val="003564BE"/>
    <w:rsid w:val="00357F2D"/>
    <w:rsid w:val="00374BB9"/>
    <w:rsid w:val="0037742D"/>
    <w:rsid w:val="003A6FC4"/>
    <w:rsid w:val="003B7834"/>
    <w:rsid w:val="00425617"/>
    <w:rsid w:val="00481B40"/>
    <w:rsid w:val="004A3496"/>
    <w:rsid w:val="004D7D0E"/>
    <w:rsid w:val="004F391C"/>
    <w:rsid w:val="004F4A67"/>
    <w:rsid w:val="00510602"/>
    <w:rsid w:val="0053114E"/>
    <w:rsid w:val="00544D01"/>
    <w:rsid w:val="0054704D"/>
    <w:rsid w:val="00557C8E"/>
    <w:rsid w:val="00563EF9"/>
    <w:rsid w:val="005B33AE"/>
    <w:rsid w:val="005E5AF0"/>
    <w:rsid w:val="00606F01"/>
    <w:rsid w:val="00617502"/>
    <w:rsid w:val="006206F7"/>
    <w:rsid w:val="00661722"/>
    <w:rsid w:val="006632AD"/>
    <w:rsid w:val="0067473F"/>
    <w:rsid w:val="00693CCC"/>
    <w:rsid w:val="00695AAC"/>
    <w:rsid w:val="006965A0"/>
    <w:rsid w:val="006E0273"/>
    <w:rsid w:val="006F3EDA"/>
    <w:rsid w:val="007325F7"/>
    <w:rsid w:val="00766DFA"/>
    <w:rsid w:val="007E3908"/>
    <w:rsid w:val="0080149E"/>
    <w:rsid w:val="0085771F"/>
    <w:rsid w:val="008B48B3"/>
    <w:rsid w:val="008C71DF"/>
    <w:rsid w:val="008E0108"/>
    <w:rsid w:val="008E1C24"/>
    <w:rsid w:val="008F229A"/>
    <w:rsid w:val="00923E1B"/>
    <w:rsid w:val="009301AF"/>
    <w:rsid w:val="00933F04"/>
    <w:rsid w:val="00944569"/>
    <w:rsid w:val="00947889"/>
    <w:rsid w:val="00960375"/>
    <w:rsid w:val="009A30EE"/>
    <w:rsid w:val="00A2238C"/>
    <w:rsid w:val="00A43018"/>
    <w:rsid w:val="00A61105"/>
    <w:rsid w:val="00A73DA3"/>
    <w:rsid w:val="00AA08CF"/>
    <w:rsid w:val="00AC2DB1"/>
    <w:rsid w:val="00AF6677"/>
    <w:rsid w:val="00B203A0"/>
    <w:rsid w:val="00B40B83"/>
    <w:rsid w:val="00B53594"/>
    <w:rsid w:val="00B67610"/>
    <w:rsid w:val="00B75FA6"/>
    <w:rsid w:val="00C012D4"/>
    <w:rsid w:val="00C079D8"/>
    <w:rsid w:val="00C17074"/>
    <w:rsid w:val="00C441E3"/>
    <w:rsid w:val="00C95DED"/>
    <w:rsid w:val="00CA6A61"/>
    <w:rsid w:val="00CF5E64"/>
    <w:rsid w:val="00D171E7"/>
    <w:rsid w:val="00D21687"/>
    <w:rsid w:val="00D936C0"/>
    <w:rsid w:val="00DA465A"/>
    <w:rsid w:val="00DD1774"/>
    <w:rsid w:val="00DE3B60"/>
    <w:rsid w:val="00DE4ECE"/>
    <w:rsid w:val="00E05203"/>
    <w:rsid w:val="00E12175"/>
    <w:rsid w:val="00E15EC0"/>
    <w:rsid w:val="00E3302F"/>
    <w:rsid w:val="00E600B5"/>
    <w:rsid w:val="00E842BE"/>
    <w:rsid w:val="00E9166B"/>
    <w:rsid w:val="00ED78E4"/>
    <w:rsid w:val="00EF4FF6"/>
    <w:rsid w:val="00F002F4"/>
    <w:rsid w:val="00F17FFC"/>
    <w:rsid w:val="00F35660"/>
    <w:rsid w:val="00F64385"/>
    <w:rsid w:val="00F65BEB"/>
    <w:rsid w:val="00F93D92"/>
    <w:rsid w:val="00F96273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8E9A0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character" w:customStyle="1" w:styleId="recipe-directionslist--item2">
    <w:name w:val="recipe-directions__list--item2"/>
    <w:basedOn w:val="DefaultParagraphFont"/>
    <w:rsid w:val="001E2BB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5975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5424">
                              <w:marLeft w:val="210"/>
                              <w:marRight w:val="210"/>
                              <w:marTop w:val="0"/>
                              <w:marBottom w:val="300"/>
                              <w:divBdr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divBdr>
                            </w:div>
                            <w:div w:id="20158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3A77-4D07-4F59-92B1-7596F10E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149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3313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15</cp:revision>
  <cp:lastPrinted>2013-10-04T14:48:00Z</cp:lastPrinted>
  <dcterms:created xsi:type="dcterms:W3CDTF">2015-12-28T23:46:00Z</dcterms:created>
  <dcterms:modified xsi:type="dcterms:W3CDTF">2016-12-05T19:14:00Z</dcterms:modified>
</cp:coreProperties>
</file>